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CA9" w:rsidRDefault="00F04CA9" w:rsidP="00C121DB"/>
    <w:p w:rsidR="00F863AC" w:rsidRDefault="00E64017" w:rsidP="00FE3931">
      <w:pPr>
        <w:pStyle w:val="Nomesociet"/>
        <w:framePr w:w="0" w:h="0" w:hSpace="0" w:vSpace="0" w:wrap="auto" w:vAnchor="margin" w:hAnchor="text" w:yAlign="inline"/>
        <w:jc w:val="center"/>
        <w:rPr>
          <w:sz w:val="16"/>
          <w:szCs w:val="16"/>
        </w:rPr>
      </w:pPr>
      <w:r>
        <w:rPr>
          <w:noProof/>
        </w:rPr>
        <w:drawing>
          <wp:inline distT="0" distB="0" distL="0" distR="0">
            <wp:extent cx="2724150" cy="819150"/>
            <wp:effectExtent l="19050" t="0" r="0" b="0"/>
            <wp:docPr id="1" name="Immagine 1" descr="banner_PON_14_2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nner_PON_14_20_"/>
                    <pic:cNvPicPr>
                      <a:picLocks noChangeAspect="1" noChangeArrowheads="1"/>
                    </pic:cNvPicPr>
                  </pic:nvPicPr>
                  <pic:blipFill>
                    <a:blip r:embed="rId5" cstate="print"/>
                    <a:srcRect/>
                    <a:stretch>
                      <a:fillRect/>
                    </a:stretch>
                  </pic:blipFill>
                  <pic:spPr bwMode="auto">
                    <a:xfrm>
                      <a:off x="0" y="0"/>
                      <a:ext cx="2724150" cy="819150"/>
                    </a:xfrm>
                    <a:prstGeom prst="rect">
                      <a:avLst/>
                    </a:prstGeom>
                    <a:noFill/>
                    <a:ln w="9525">
                      <a:noFill/>
                      <a:miter lim="800000"/>
                      <a:headEnd/>
                      <a:tailEnd/>
                    </a:ln>
                  </pic:spPr>
                </pic:pic>
              </a:graphicData>
            </a:graphic>
          </wp:inline>
        </w:drawing>
      </w:r>
      <w:r w:rsidR="00F863AC">
        <w:rPr>
          <w:noProof/>
        </w:rPr>
        <w:t xml:space="preserve"> </w:t>
      </w:r>
      <w:r>
        <w:rPr>
          <w:noProof/>
        </w:rPr>
        <w:drawing>
          <wp:inline distT="0" distB="0" distL="0" distR="0">
            <wp:extent cx="2600325" cy="790575"/>
            <wp:effectExtent l="19050" t="19050" r="28575" b="28575"/>
            <wp:docPr id="2" name="Immagine 3" descr="Erasm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Erasmus"/>
                    <pic:cNvPicPr>
                      <a:picLocks noChangeAspect="1" noChangeArrowheads="1"/>
                    </pic:cNvPicPr>
                  </pic:nvPicPr>
                  <pic:blipFill>
                    <a:blip r:embed="rId6"/>
                    <a:srcRect/>
                    <a:stretch>
                      <a:fillRect/>
                    </a:stretch>
                  </pic:blipFill>
                  <pic:spPr bwMode="auto">
                    <a:xfrm>
                      <a:off x="0" y="0"/>
                      <a:ext cx="2600325" cy="790575"/>
                    </a:xfrm>
                    <a:prstGeom prst="rect">
                      <a:avLst/>
                    </a:prstGeom>
                    <a:noFill/>
                    <a:ln w="6350" cmpd="sng">
                      <a:solidFill>
                        <a:srgbClr val="4F81BD"/>
                      </a:solidFill>
                      <a:miter lim="800000"/>
                      <a:headEnd/>
                      <a:tailEnd/>
                    </a:ln>
                    <a:effectLst/>
                  </pic:spPr>
                </pic:pic>
              </a:graphicData>
            </a:graphic>
          </wp:inline>
        </w:drawing>
      </w:r>
    </w:p>
    <w:p w:rsidR="00F863AC" w:rsidRDefault="00F863AC" w:rsidP="00FE3931">
      <w:pPr>
        <w:pStyle w:val="Nomesociet"/>
        <w:framePr w:w="0" w:h="0" w:hSpace="0" w:vSpace="0" w:wrap="auto" w:vAnchor="margin" w:hAnchor="text" w:yAlign="inline"/>
        <w:jc w:val="center"/>
        <w:rPr>
          <w:sz w:val="16"/>
          <w:szCs w:val="16"/>
        </w:rPr>
      </w:pPr>
    </w:p>
    <w:p w:rsidR="00F863AC" w:rsidRPr="0077452D" w:rsidRDefault="00E64017" w:rsidP="00FE3931">
      <w:pPr>
        <w:pStyle w:val="Nomesociet"/>
        <w:framePr w:w="0" w:h="0" w:hSpace="0" w:vSpace="0" w:wrap="auto" w:vAnchor="margin" w:hAnchor="text" w:yAlign="inline"/>
        <w:ind w:firstLine="360"/>
        <w:jc w:val="center"/>
        <w:rPr>
          <w:sz w:val="12"/>
          <w:szCs w:val="12"/>
        </w:rPr>
      </w:pPr>
      <w:r>
        <w:rPr>
          <w:noProof/>
          <w:sz w:val="12"/>
          <w:szCs w:val="12"/>
        </w:rPr>
        <w:drawing>
          <wp:inline distT="0" distB="0" distL="0" distR="0">
            <wp:extent cx="371475" cy="342900"/>
            <wp:effectExtent l="19050" t="0" r="9525" b="0"/>
            <wp:docPr id="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7" cstate="print"/>
                    <a:srcRect/>
                    <a:stretch>
                      <a:fillRect/>
                    </a:stretch>
                  </pic:blipFill>
                  <pic:spPr bwMode="auto">
                    <a:xfrm>
                      <a:off x="0" y="0"/>
                      <a:ext cx="371475" cy="342900"/>
                    </a:xfrm>
                    <a:prstGeom prst="rect">
                      <a:avLst/>
                    </a:prstGeom>
                    <a:noFill/>
                    <a:ln w="9525">
                      <a:noFill/>
                      <a:miter lim="800000"/>
                      <a:headEnd/>
                      <a:tailEnd/>
                    </a:ln>
                  </pic:spPr>
                </pic:pic>
              </a:graphicData>
            </a:graphic>
          </wp:inline>
        </w:drawing>
      </w:r>
    </w:p>
    <w:p w:rsidR="00F863AC" w:rsidRPr="0077452D" w:rsidRDefault="00F863AC" w:rsidP="00FE3931">
      <w:pPr>
        <w:pStyle w:val="Nomesociet"/>
        <w:framePr w:w="0" w:h="0" w:hSpace="0" w:vSpace="0" w:wrap="auto" w:vAnchor="margin" w:hAnchor="text" w:yAlign="inline"/>
        <w:spacing w:line="240" w:lineRule="auto"/>
        <w:jc w:val="center"/>
        <w:rPr>
          <w:rFonts w:ascii="Times New Roman" w:hAnsi="Times New Roman"/>
          <w:b/>
          <w:i/>
          <w:spacing w:val="10"/>
          <w:sz w:val="12"/>
          <w:szCs w:val="12"/>
        </w:rPr>
      </w:pPr>
      <w:r w:rsidRPr="0077452D">
        <w:rPr>
          <w:rFonts w:ascii="Times New Roman" w:hAnsi="Times New Roman"/>
          <w:b/>
          <w:i/>
          <w:spacing w:val="0"/>
          <w:sz w:val="12"/>
          <w:szCs w:val="12"/>
        </w:rPr>
        <w:t>MINISTERO DELL’ISTRUZIONE</w:t>
      </w:r>
    </w:p>
    <w:p w:rsidR="00F863AC" w:rsidRPr="0077452D" w:rsidRDefault="00F863AC" w:rsidP="00FE3931">
      <w:pPr>
        <w:pStyle w:val="Nomesociet"/>
        <w:framePr w:w="0" w:h="0" w:hSpace="0" w:vSpace="0" w:wrap="auto" w:vAnchor="margin" w:hAnchor="text" w:yAlign="inline"/>
        <w:spacing w:line="240" w:lineRule="auto"/>
        <w:ind w:left="-195" w:right="-45"/>
        <w:jc w:val="center"/>
        <w:rPr>
          <w:rFonts w:ascii="Times New Roman" w:hAnsi="Times New Roman"/>
          <w:b/>
          <w:i/>
          <w:spacing w:val="10"/>
          <w:sz w:val="12"/>
          <w:szCs w:val="12"/>
        </w:rPr>
      </w:pPr>
      <w:r w:rsidRPr="0077452D">
        <w:rPr>
          <w:rFonts w:ascii="Times New Roman" w:hAnsi="Times New Roman"/>
          <w:b/>
          <w:i/>
          <w:spacing w:val="10"/>
          <w:sz w:val="12"/>
          <w:szCs w:val="12"/>
        </w:rPr>
        <w:t>UFFICIO SCOLASTICO REGIONALE PER IL LAZIO</w:t>
      </w:r>
    </w:p>
    <w:p w:rsidR="00F863AC" w:rsidRPr="0077452D" w:rsidRDefault="00F863AC" w:rsidP="00FE3931">
      <w:pPr>
        <w:pStyle w:val="Nomesociet"/>
        <w:framePr w:w="0" w:h="0" w:hSpace="0" w:vSpace="0" w:wrap="auto" w:vAnchor="margin" w:hAnchor="text" w:yAlign="inline"/>
        <w:spacing w:line="240" w:lineRule="auto"/>
        <w:jc w:val="center"/>
        <w:rPr>
          <w:rFonts w:ascii="Times New Roman" w:hAnsi="Times New Roman"/>
          <w:b/>
          <w:i/>
          <w:spacing w:val="10"/>
          <w:sz w:val="12"/>
          <w:szCs w:val="12"/>
        </w:rPr>
      </w:pPr>
      <w:r w:rsidRPr="0077452D">
        <w:rPr>
          <w:rFonts w:ascii="Times New Roman" w:hAnsi="Times New Roman"/>
          <w:b/>
          <w:i/>
          <w:spacing w:val="10"/>
          <w:sz w:val="12"/>
          <w:szCs w:val="12"/>
        </w:rPr>
        <w:t>ISTITUTO COMPRENSIVO “PABLO NERUDA”</w:t>
      </w:r>
    </w:p>
    <w:p w:rsidR="00F863AC" w:rsidRPr="0077452D" w:rsidRDefault="00F863AC" w:rsidP="00FE3931">
      <w:pPr>
        <w:pStyle w:val="Nomesociet"/>
        <w:framePr w:w="0" w:h="0" w:hSpace="0" w:vSpace="0" w:wrap="auto" w:vAnchor="margin" w:hAnchor="text" w:yAlign="inline"/>
        <w:spacing w:line="240" w:lineRule="auto"/>
        <w:jc w:val="center"/>
        <w:rPr>
          <w:rFonts w:ascii="Times New Roman" w:hAnsi="Times New Roman"/>
          <w:b/>
          <w:i/>
          <w:spacing w:val="10"/>
          <w:sz w:val="12"/>
          <w:szCs w:val="12"/>
        </w:rPr>
      </w:pPr>
      <w:r w:rsidRPr="0077452D">
        <w:rPr>
          <w:rFonts w:ascii="Times New Roman" w:hAnsi="Times New Roman"/>
          <w:b/>
          <w:i/>
          <w:spacing w:val="10"/>
          <w:sz w:val="12"/>
          <w:szCs w:val="12"/>
        </w:rPr>
        <w:t>Via Casal del marmo n. 212 - 00135 Roma</w:t>
      </w:r>
    </w:p>
    <w:p w:rsidR="00F863AC" w:rsidRPr="0077452D" w:rsidRDefault="00F863AC" w:rsidP="00FE3931">
      <w:pPr>
        <w:pStyle w:val="Nomesociet"/>
        <w:framePr w:w="0" w:h="0" w:hSpace="0" w:vSpace="0" w:wrap="auto" w:vAnchor="margin" w:hAnchor="text" w:yAlign="inline"/>
        <w:spacing w:line="240" w:lineRule="auto"/>
        <w:jc w:val="center"/>
        <w:rPr>
          <w:rFonts w:ascii="Times New Roman" w:hAnsi="Times New Roman"/>
          <w:spacing w:val="10"/>
          <w:sz w:val="12"/>
          <w:szCs w:val="12"/>
          <w:lang w:val="fr-FR"/>
        </w:rPr>
      </w:pPr>
      <w:r w:rsidRPr="0077452D">
        <w:rPr>
          <w:rFonts w:ascii="Times New Roman" w:hAnsi="Times New Roman"/>
          <w:b/>
          <w:spacing w:val="10"/>
          <w:sz w:val="12"/>
          <w:szCs w:val="12"/>
        </w:rPr>
        <w:sym w:font="Wingdings" w:char="0028"/>
      </w:r>
      <w:r w:rsidRPr="0077452D">
        <w:rPr>
          <w:rFonts w:ascii="Times New Roman" w:hAnsi="Times New Roman"/>
          <w:spacing w:val="10"/>
          <w:sz w:val="12"/>
          <w:szCs w:val="12"/>
          <w:lang w:val="fr-FR"/>
        </w:rPr>
        <w:t>06/30819741  fax 06/30819741</w:t>
      </w:r>
    </w:p>
    <w:p w:rsidR="00F863AC" w:rsidRPr="0077452D" w:rsidRDefault="00F863AC" w:rsidP="00FE3931">
      <w:pPr>
        <w:jc w:val="center"/>
        <w:rPr>
          <w:sz w:val="12"/>
          <w:szCs w:val="12"/>
          <w:lang w:val="fr-FR"/>
        </w:rPr>
      </w:pPr>
      <w:r w:rsidRPr="0077452D">
        <w:rPr>
          <w:spacing w:val="10"/>
          <w:sz w:val="12"/>
          <w:szCs w:val="12"/>
        </w:rPr>
        <w:sym w:font="Wingdings" w:char="002A"/>
      </w:r>
      <w:r w:rsidRPr="0077452D">
        <w:rPr>
          <w:spacing w:val="10"/>
          <w:sz w:val="12"/>
          <w:szCs w:val="12"/>
          <w:lang w:val="fr-FR"/>
        </w:rPr>
        <w:t xml:space="preserve"> </w:t>
      </w:r>
      <w:hyperlink r:id="rId8" w:history="1">
        <w:r w:rsidRPr="0077452D">
          <w:rPr>
            <w:rStyle w:val="Collegamentoipertestuale"/>
            <w:color w:val="000000"/>
            <w:sz w:val="12"/>
            <w:szCs w:val="12"/>
            <w:lang w:val="fr-FR"/>
          </w:rPr>
          <w:t>RMIC8GR00L@istruzione.it</w:t>
        </w:r>
      </w:hyperlink>
      <w:r w:rsidRPr="0077452D">
        <w:rPr>
          <w:rStyle w:val="Collegamentoipertestuale"/>
          <w:color w:val="000000"/>
          <w:sz w:val="12"/>
          <w:szCs w:val="12"/>
          <w:lang w:val="fr-FR"/>
        </w:rPr>
        <w:t xml:space="preserve"> - </w:t>
      </w:r>
      <w:hyperlink r:id="rId9" w:history="1">
        <w:r w:rsidRPr="0077452D">
          <w:rPr>
            <w:rStyle w:val="Collegamentoipertestuale"/>
            <w:sz w:val="12"/>
            <w:szCs w:val="12"/>
            <w:lang w:val="fr-FR"/>
          </w:rPr>
          <w:t>RMIC8GR00L@pec.istruzione.it</w:t>
        </w:r>
      </w:hyperlink>
    </w:p>
    <w:p w:rsidR="00F863AC" w:rsidRPr="0077452D" w:rsidRDefault="00F863AC" w:rsidP="00FE3931">
      <w:pPr>
        <w:jc w:val="center"/>
        <w:rPr>
          <w:sz w:val="12"/>
          <w:szCs w:val="12"/>
        </w:rPr>
      </w:pPr>
      <w:r w:rsidRPr="0077452D">
        <w:rPr>
          <w:i/>
          <w:sz w:val="12"/>
          <w:szCs w:val="12"/>
        </w:rPr>
        <w:t>C.F. 97714290588 - Distretto 27°</w:t>
      </w:r>
    </w:p>
    <w:p w:rsidR="00C967F5" w:rsidRPr="0077452D" w:rsidRDefault="00FC75ED" w:rsidP="00133817">
      <w:pPr>
        <w:jc w:val="both"/>
        <w:rPr>
          <w:rFonts w:ascii="Book Antiqua" w:hAnsi="Book Antiqua"/>
          <w:sz w:val="20"/>
          <w:szCs w:val="20"/>
        </w:rPr>
      </w:pPr>
      <w:r w:rsidRPr="0077452D">
        <w:rPr>
          <w:rFonts w:ascii="Book Antiqua" w:hAnsi="Book Antiqua"/>
          <w:b/>
          <w:sz w:val="20"/>
          <w:szCs w:val="20"/>
        </w:rPr>
        <w:t>Prot</w:t>
      </w:r>
      <w:r w:rsidR="00780D2B" w:rsidRPr="0077452D">
        <w:rPr>
          <w:rFonts w:ascii="Book Antiqua" w:hAnsi="Book Antiqua"/>
          <w:b/>
          <w:sz w:val="20"/>
          <w:szCs w:val="20"/>
        </w:rPr>
        <w:t>.</w:t>
      </w:r>
      <w:r w:rsidR="00780D2B" w:rsidRPr="0077452D">
        <w:rPr>
          <w:rFonts w:ascii="Book Antiqua" w:hAnsi="Book Antiqua"/>
          <w:sz w:val="20"/>
          <w:szCs w:val="20"/>
        </w:rPr>
        <w:t xml:space="preserve"> </w:t>
      </w:r>
      <w:r w:rsidR="00334108" w:rsidRPr="0077452D">
        <w:rPr>
          <w:rFonts w:ascii="Book Antiqua" w:hAnsi="Book Antiqua"/>
          <w:sz w:val="20"/>
          <w:szCs w:val="20"/>
        </w:rPr>
        <w:t xml:space="preserve"> </w:t>
      </w:r>
      <w:r w:rsidR="00760445" w:rsidRPr="0077452D">
        <w:rPr>
          <w:rFonts w:ascii="Book Antiqua" w:hAnsi="Book Antiqua"/>
          <w:sz w:val="20"/>
          <w:szCs w:val="20"/>
        </w:rPr>
        <w:tab/>
      </w:r>
      <w:r w:rsidR="00760445" w:rsidRPr="0077452D">
        <w:rPr>
          <w:rFonts w:ascii="Book Antiqua" w:hAnsi="Book Antiqua"/>
          <w:sz w:val="20"/>
          <w:szCs w:val="20"/>
        </w:rPr>
        <w:tab/>
      </w:r>
      <w:r w:rsidR="00760445" w:rsidRPr="0077452D">
        <w:rPr>
          <w:rFonts w:ascii="Book Antiqua" w:hAnsi="Book Antiqua"/>
          <w:sz w:val="20"/>
          <w:szCs w:val="20"/>
        </w:rPr>
        <w:tab/>
      </w:r>
      <w:r w:rsidR="00760445" w:rsidRPr="0077452D">
        <w:rPr>
          <w:rFonts w:ascii="Book Antiqua" w:hAnsi="Book Antiqua"/>
          <w:sz w:val="20"/>
          <w:szCs w:val="20"/>
        </w:rPr>
        <w:tab/>
      </w:r>
      <w:r w:rsidR="00760445" w:rsidRPr="0077452D">
        <w:rPr>
          <w:rFonts w:ascii="Book Antiqua" w:hAnsi="Book Antiqua"/>
          <w:sz w:val="20"/>
          <w:szCs w:val="20"/>
        </w:rPr>
        <w:tab/>
        <w:t xml:space="preserve">              </w:t>
      </w:r>
      <w:r w:rsidR="0056797D" w:rsidRPr="0077452D">
        <w:rPr>
          <w:rFonts w:ascii="Book Antiqua" w:hAnsi="Book Antiqua"/>
          <w:sz w:val="20"/>
          <w:szCs w:val="20"/>
        </w:rPr>
        <w:t xml:space="preserve">   </w:t>
      </w:r>
      <w:r w:rsidR="00F863AC" w:rsidRPr="0077452D">
        <w:rPr>
          <w:rFonts w:ascii="Book Antiqua" w:hAnsi="Book Antiqua"/>
          <w:sz w:val="20"/>
          <w:szCs w:val="20"/>
        </w:rPr>
        <w:tab/>
      </w:r>
      <w:r w:rsidR="00F863AC" w:rsidRPr="0077452D">
        <w:rPr>
          <w:rFonts w:ascii="Book Antiqua" w:hAnsi="Book Antiqua"/>
          <w:sz w:val="20"/>
          <w:szCs w:val="20"/>
        </w:rPr>
        <w:tab/>
      </w:r>
      <w:r w:rsidR="00F863AC" w:rsidRPr="0077452D">
        <w:rPr>
          <w:rFonts w:ascii="Book Antiqua" w:hAnsi="Book Antiqua"/>
          <w:sz w:val="20"/>
          <w:szCs w:val="20"/>
        </w:rPr>
        <w:tab/>
      </w:r>
      <w:r w:rsidR="00F863AC" w:rsidRPr="0077452D">
        <w:rPr>
          <w:rFonts w:ascii="Book Antiqua" w:hAnsi="Book Antiqua"/>
          <w:sz w:val="20"/>
          <w:szCs w:val="20"/>
        </w:rPr>
        <w:tab/>
      </w:r>
      <w:r w:rsidR="00F863AC" w:rsidRPr="0077452D">
        <w:rPr>
          <w:rFonts w:ascii="Book Antiqua" w:hAnsi="Book Antiqua"/>
          <w:sz w:val="20"/>
          <w:szCs w:val="20"/>
        </w:rPr>
        <w:tab/>
      </w:r>
      <w:r w:rsidR="00F863AC" w:rsidRPr="0077452D">
        <w:rPr>
          <w:rFonts w:ascii="Book Antiqua" w:hAnsi="Book Antiqua"/>
          <w:sz w:val="20"/>
          <w:szCs w:val="20"/>
        </w:rPr>
        <w:tab/>
      </w:r>
      <w:r w:rsidR="0056797D" w:rsidRPr="0077452D">
        <w:rPr>
          <w:rFonts w:ascii="Book Antiqua" w:hAnsi="Book Antiqua"/>
          <w:sz w:val="20"/>
          <w:szCs w:val="20"/>
        </w:rPr>
        <w:t xml:space="preserve"> Roma, </w:t>
      </w:r>
      <w:r w:rsidR="00133817">
        <w:rPr>
          <w:rFonts w:ascii="Book Antiqua" w:hAnsi="Book Antiqua"/>
          <w:sz w:val="20"/>
          <w:szCs w:val="20"/>
        </w:rPr>
        <w:t>_____________</w:t>
      </w:r>
    </w:p>
    <w:p w:rsidR="00AF6D5C" w:rsidRPr="0077452D" w:rsidRDefault="00C967F5" w:rsidP="00133817">
      <w:pPr>
        <w:jc w:val="right"/>
        <w:rPr>
          <w:rFonts w:ascii="Book Antiqua" w:hAnsi="Book Antiqua"/>
          <w:b/>
          <w:sz w:val="20"/>
          <w:szCs w:val="20"/>
        </w:rPr>
      </w:pPr>
      <w:r w:rsidRPr="0077452D">
        <w:rPr>
          <w:rFonts w:ascii="Book Antiqua" w:hAnsi="Book Antiqua"/>
          <w:sz w:val="20"/>
          <w:szCs w:val="20"/>
        </w:rPr>
        <w:tab/>
      </w:r>
      <w:r w:rsidRPr="0077452D">
        <w:rPr>
          <w:rFonts w:ascii="Book Antiqua" w:hAnsi="Book Antiqua"/>
          <w:sz w:val="20"/>
          <w:szCs w:val="20"/>
        </w:rPr>
        <w:tab/>
      </w:r>
      <w:r w:rsidRPr="0077452D">
        <w:rPr>
          <w:rFonts w:ascii="Book Antiqua" w:hAnsi="Book Antiqua"/>
          <w:sz w:val="20"/>
          <w:szCs w:val="20"/>
        </w:rPr>
        <w:tab/>
      </w:r>
      <w:r w:rsidRPr="0077452D">
        <w:rPr>
          <w:rFonts w:ascii="Book Antiqua" w:hAnsi="Book Antiqua"/>
          <w:sz w:val="20"/>
          <w:szCs w:val="20"/>
        </w:rPr>
        <w:tab/>
      </w:r>
      <w:r w:rsidR="000535BB" w:rsidRPr="0077452D">
        <w:rPr>
          <w:rFonts w:ascii="Book Antiqua" w:hAnsi="Book Antiqua"/>
          <w:sz w:val="20"/>
          <w:szCs w:val="20"/>
        </w:rPr>
        <w:tab/>
      </w:r>
      <w:r w:rsidRPr="0077452D">
        <w:rPr>
          <w:rFonts w:ascii="Book Antiqua" w:hAnsi="Book Antiqua"/>
          <w:sz w:val="20"/>
          <w:szCs w:val="20"/>
        </w:rPr>
        <w:t xml:space="preserve"> Al</w:t>
      </w:r>
      <w:r w:rsidR="00A41317" w:rsidRPr="0077452D">
        <w:rPr>
          <w:rFonts w:ascii="Book Antiqua" w:hAnsi="Book Antiqua"/>
          <w:sz w:val="20"/>
          <w:szCs w:val="20"/>
        </w:rPr>
        <w:t>/</w:t>
      </w:r>
      <w:r w:rsidRPr="0077452D">
        <w:rPr>
          <w:rFonts w:ascii="Book Antiqua" w:hAnsi="Book Antiqua"/>
          <w:sz w:val="20"/>
          <w:szCs w:val="20"/>
        </w:rPr>
        <w:t>l</w:t>
      </w:r>
      <w:r w:rsidR="00DE5842" w:rsidRPr="0077452D">
        <w:rPr>
          <w:rFonts w:ascii="Book Antiqua" w:hAnsi="Book Antiqua"/>
          <w:sz w:val="20"/>
          <w:szCs w:val="20"/>
        </w:rPr>
        <w:t xml:space="preserve">a Docenti </w:t>
      </w:r>
      <w:r w:rsidR="00D44073" w:rsidRPr="0077452D">
        <w:rPr>
          <w:rFonts w:ascii="Book Antiqua" w:hAnsi="Book Antiqua"/>
          <w:b/>
          <w:sz w:val="20"/>
          <w:szCs w:val="20"/>
        </w:rPr>
        <w:t>/</w:t>
      </w:r>
      <w:r w:rsidR="00133817">
        <w:rPr>
          <w:rFonts w:ascii="Book Antiqua" w:hAnsi="Book Antiqua"/>
          <w:b/>
          <w:sz w:val="20"/>
          <w:szCs w:val="20"/>
        </w:rPr>
        <w:t>_____________________</w:t>
      </w:r>
    </w:p>
    <w:p w:rsidR="000D7316" w:rsidRPr="0077452D" w:rsidRDefault="00133817" w:rsidP="00133817">
      <w:pPr>
        <w:jc w:val="right"/>
        <w:rPr>
          <w:rFonts w:ascii="Book Antiqua" w:hAnsi="Book Antiqua"/>
        </w:rPr>
      </w:pPr>
      <w:r>
        <w:rPr>
          <w:rFonts w:ascii="Book Antiqua" w:hAnsi="Book Antiqua"/>
        </w:rPr>
        <w:t>Atti</w:t>
      </w:r>
    </w:p>
    <w:p w:rsidR="00C967F5" w:rsidRPr="0077452D" w:rsidRDefault="0043662F" w:rsidP="0077452D">
      <w:pPr>
        <w:jc w:val="both"/>
        <w:rPr>
          <w:rFonts w:ascii="Book Antiqua" w:hAnsi="Book Antiqua"/>
        </w:rPr>
      </w:pPr>
      <w:r w:rsidRPr="0077452D">
        <w:rPr>
          <w:rFonts w:ascii="Book Antiqua" w:hAnsi="Book Antiqua"/>
          <w:b/>
        </w:rPr>
        <w:t xml:space="preserve"> </w:t>
      </w:r>
      <w:r w:rsidR="00A41317" w:rsidRPr="00E64017">
        <w:rPr>
          <w:rFonts w:ascii="Book Antiqua" w:hAnsi="Book Antiqua"/>
          <w:b/>
          <w:sz w:val="18"/>
          <w:szCs w:val="18"/>
        </w:rPr>
        <w:t>O</w:t>
      </w:r>
      <w:r w:rsidR="00FC75ED" w:rsidRPr="00E64017">
        <w:rPr>
          <w:rFonts w:ascii="Book Antiqua" w:hAnsi="Book Antiqua"/>
          <w:b/>
          <w:sz w:val="18"/>
          <w:szCs w:val="18"/>
        </w:rPr>
        <w:t xml:space="preserve">GGETTO: </w:t>
      </w:r>
      <w:r w:rsidR="00E64017" w:rsidRPr="00E64017">
        <w:rPr>
          <w:rFonts w:ascii="Book Antiqua" w:hAnsi="Book Antiqua"/>
          <w:b/>
          <w:sz w:val="18"/>
          <w:szCs w:val="18"/>
        </w:rPr>
        <w:t>ALLEGATO 5</w:t>
      </w:r>
      <w:r w:rsidR="00E64017">
        <w:rPr>
          <w:rFonts w:ascii="Book Antiqua" w:hAnsi="Book Antiqua"/>
          <w:sz w:val="18"/>
          <w:szCs w:val="18"/>
        </w:rPr>
        <w:t xml:space="preserve"> </w:t>
      </w:r>
      <w:r w:rsidR="00A41317" w:rsidRPr="0077452D">
        <w:rPr>
          <w:rFonts w:ascii="Book Antiqua" w:hAnsi="Book Antiqua"/>
          <w:sz w:val="18"/>
          <w:szCs w:val="18"/>
        </w:rPr>
        <w:t>Designazione ad accompagnare gl</w:t>
      </w:r>
      <w:r w:rsidR="00A60119">
        <w:rPr>
          <w:rFonts w:ascii="Book Antiqua" w:hAnsi="Book Antiqua"/>
          <w:sz w:val="18"/>
          <w:szCs w:val="18"/>
        </w:rPr>
        <w:t>i A</w:t>
      </w:r>
      <w:r w:rsidR="00D20A6B" w:rsidRPr="0077452D">
        <w:rPr>
          <w:rFonts w:ascii="Book Antiqua" w:hAnsi="Book Antiqua"/>
          <w:sz w:val="18"/>
          <w:szCs w:val="18"/>
        </w:rPr>
        <w:t>llievi della</w:t>
      </w:r>
      <w:r w:rsidR="00A60119">
        <w:rPr>
          <w:rFonts w:ascii="Book Antiqua" w:hAnsi="Book Antiqua"/>
          <w:sz w:val="18"/>
          <w:szCs w:val="18"/>
        </w:rPr>
        <w:t>/e  C</w:t>
      </w:r>
      <w:r w:rsidR="00D20A6B" w:rsidRPr="0077452D">
        <w:rPr>
          <w:rFonts w:ascii="Book Antiqua" w:hAnsi="Book Antiqua"/>
          <w:sz w:val="18"/>
          <w:szCs w:val="18"/>
        </w:rPr>
        <w:t>lasse</w:t>
      </w:r>
      <w:r w:rsidR="00A60119">
        <w:rPr>
          <w:rFonts w:ascii="Book Antiqua" w:hAnsi="Book Antiqua"/>
          <w:sz w:val="18"/>
          <w:szCs w:val="18"/>
        </w:rPr>
        <w:t>/i_____________________</w:t>
      </w:r>
      <w:r w:rsidR="00D20A6B" w:rsidRPr="0077452D">
        <w:rPr>
          <w:rFonts w:ascii="Book Antiqua" w:hAnsi="Book Antiqua"/>
          <w:sz w:val="18"/>
          <w:szCs w:val="18"/>
        </w:rPr>
        <w:t xml:space="preserve">  </w:t>
      </w:r>
      <w:r w:rsidR="00334108" w:rsidRPr="0077452D">
        <w:rPr>
          <w:rFonts w:ascii="Book Antiqua" w:hAnsi="Book Antiqua"/>
          <w:b/>
          <w:sz w:val="18"/>
          <w:szCs w:val="18"/>
        </w:rPr>
        <w:t xml:space="preserve"> </w:t>
      </w:r>
    </w:p>
    <w:p w:rsidR="004147E4" w:rsidRPr="0077452D" w:rsidRDefault="004147E4" w:rsidP="0077452D">
      <w:pPr>
        <w:jc w:val="both"/>
        <w:rPr>
          <w:rFonts w:ascii="Book Antiqua" w:hAnsi="Book Antiqua"/>
          <w:sz w:val="18"/>
          <w:szCs w:val="18"/>
        </w:rPr>
      </w:pPr>
    </w:p>
    <w:p w:rsidR="00255C68" w:rsidRPr="00842C4D" w:rsidRDefault="00A60119" w:rsidP="0077452D">
      <w:pPr>
        <w:jc w:val="both"/>
        <w:rPr>
          <w:rFonts w:ascii="Book Antiqua" w:hAnsi="Book Antiqua"/>
          <w:sz w:val="18"/>
          <w:szCs w:val="18"/>
        </w:rPr>
      </w:pPr>
      <w:r w:rsidRPr="0077452D">
        <w:rPr>
          <w:rFonts w:ascii="Book Antiqua" w:hAnsi="Book Antiqua"/>
          <w:b/>
          <w:sz w:val="18"/>
          <w:szCs w:val="18"/>
        </w:rPr>
        <w:t>VIST</w:t>
      </w:r>
      <w:r w:rsidR="00842C4D">
        <w:rPr>
          <w:rFonts w:ascii="Book Antiqua" w:hAnsi="Book Antiqua"/>
          <w:b/>
          <w:sz w:val="18"/>
          <w:szCs w:val="18"/>
        </w:rPr>
        <w:t>E</w:t>
      </w:r>
      <w:r w:rsidR="00842C4D">
        <w:rPr>
          <w:rFonts w:ascii="Book Antiqua" w:hAnsi="Book Antiqua"/>
          <w:b/>
          <w:sz w:val="18"/>
          <w:szCs w:val="18"/>
        </w:rPr>
        <w:tab/>
      </w:r>
      <w:r w:rsidR="00842C4D" w:rsidRPr="00842C4D">
        <w:rPr>
          <w:rFonts w:ascii="Book Antiqua" w:hAnsi="Book Antiqua"/>
          <w:sz w:val="18"/>
          <w:szCs w:val="18"/>
        </w:rPr>
        <w:t xml:space="preserve">le finalità educative espresse nel </w:t>
      </w:r>
      <w:r w:rsidRPr="00842C4D">
        <w:rPr>
          <w:rFonts w:ascii="Book Antiqua" w:hAnsi="Book Antiqua"/>
          <w:sz w:val="18"/>
          <w:szCs w:val="18"/>
        </w:rPr>
        <w:t>PTOF Aggiornamento Annuale</w:t>
      </w:r>
      <w:r w:rsidR="00842C4D" w:rsidRPr="00842C4D">
        <w:rPr>
          <w:rFonts w:ascii="Book Antiqua" w:hAnsi="Book Antiqua"/>
          <w:sz w:val="18"/>
          <w:szCs w:val="18"/>
        </w:rPr>
        <w:t xml:space="preserve"> a.s. 2022-2023;</w:t>
      </w:r>
      <w:r w:rsidRPr="00842C4D">
        <w:rPr>
          <w:rFonts w:ascii="Book Antiqua" w:hAnsi="Book Antiqua"/>
          <w:sz w:val="18"/>
          <w:szCs w:val="18"/>
        </w:rPr>
        <w:t xml:space="preserve">        </w:t>
      </w:r>
    </w:p>
    <w:p w:rsidR="00A41317" w:rsidRPr="0077452D" w:rsidRDefault="00A41317" w:rsidP="0077452D">
      <w:pPr>
        <w:jc w:val="both"/>
        <w:rPr>
          <w:rFonts w:ascii="Book Antiqua" w:hAnsi="Book Antiqua"/>
          <w:sz w:val="18"/>
          <w:szCs w:val="18"/>
        </w:rPr>
      </w:pPr>
      <w:r w:rsidRPr="0077452D">
        <w:rPr>
          <w:rFonts w:ascii="Book Antiqua" w:hAnsi="Book Antiqua"/>
          <w:b/>
          <w:sz w:val="18"/>
          <w:szCs w:val="18"/>
        </w:rPr>
        <w:t xml:space="preserve">VISTI  </w:t>
      </w:r>
      <w:r w:rsidRPr="0077452D">
        <w:rPr>
          <w:rFonts w:ascii="Book Antiqua" w:hAnsi="Book Antiqua"/>
          <w:sz w:val="18"/>
          <w:szCs w:val="18"/>
        </w:rPr>
        <w:t xml:space="preserve"> </w:t>
      </w:r>
      <w:r w:rsidR="00842C4D">
        <w:rPr>
          <w:rFonts w:ascii="Book Antiqua" w:hAnsi="Book Antiqua"/>
          <w:sz w:val="18"/>
          <w:szCs w:val="18"/>
        </w:rPr>
        <w:t xml:space="preserve">  </w:t>
      </w:r>
      <w:r w:rsidRPr="0077452D">
        <w:rPr>
          <w:rFonts w:ascii="Book Antiqua" w:hAnsi="Book Antiqua"/>
          <w:sz w:val="18"/>
          <w:szCs w:val="18"/>
        </w:rPr>
        <w:t>i verbali dei Consigli di classe relativi alla programmazione delle visite e via</w:t>
      </w:r>
      <w:r w:rsidR="000A2E4E" w:rsidRPr="0077452D">
        <w:rPr>
          <w:rFonts w:ascii="Book Antiqua" w:hAnsi="Book Antiqua"/>
          <w:sz w:val="18"/>
          <w:szCs w:val="18"/>
        </w:rPr>
        <w:t>ggi d’istruzio</w:t>
      </w:r>
      <w:r w:rsidR="00F863AC" w:rsidRPr="0077452D">
        <w:rPr>
          <w:rFonts w:ascii="Book Antiqua" w:hAnsi="Book Antiqua"/>
          <w:sz w:val="18"/>
          <w:szCs w:val="18"/>
        </w:rPr>
        <w:t>ne a.s. 2021/22</w:t>
      </w:r>
      <w:r w:rsidRPr="0077452D">
        <w:rPr>
          <w:rFonts w:ascii="Book Antiqua" w:hAnsi="Book Antiqua"/>
          <w:sz w:val="18"/>
          <w:szCs w:val="18"/>
        </w:rPr>
        <w:t>;</w:t>
      </w:r>
    </w:p>
    <w:p w:rsidR="00DE5842" w:rsidRPr="0077452D" w:rsidRDefault="00A41317" w:rsidP="0077452D">
      <w:pPr>
        <w:jc w:val="both"/>
        <w:rPr>
          <w:rFonts w:ascii="Book Antiqua" w:hAnsi="Book Antiqua"/>
          <w:sz w:val="18"/>
          <w:szCs w:val="18"/>
        </w:rPr>
      </w:pPr>
      <w:r w:rsidRPr="0077452D">
        <w:rPr>
          <w:rFonts w:ascii="Book Antiqua" w:hAnsi="Book Antiqua"/>
          <w:b/>
          <w:sz w:val="18"/>
          <w:szCs w:val="18"/>
        </w:rPr>
        <w:t>VISTA</w:t>
      </w:r>
      <w:r w:rsidRPr="0077452D">
        <w:rPr>
          <w:rFonts w:ascii="Book Antiqua" w:hAnsi="Book Antiqua"/>
          <w:sz w:val="18"/>
          <w:szCs w:val="18"/>
        </w:rPr>
        <w:t xml:space="preserve">  la disponibilità espressa della S.V. ad accompagnare </w:t>
      </w:r>
      <w:r w:rsidR="00533F32" w:rsidRPr="0077452D">
        <w:rPr>
          <w:rFonts w:ascii="Book Antiqua" w:hAnsi="Book Antiqua"/>
          <w:sz w:val="18"/>
          <w:szCs w:val="18"/>
        </w:rPr>
        <w:t xml:space="preserve">gli allievi della classe  </w:t>
      </w:r>
      <w:r w:rsidR="00871010" w:rsidRPr="0077452D">
        <w:rPr>
          <w:rFonts w:ascii="Book Antiqua" w:hAnsi="Book Antiqua"/>
          <w:b/>
          <w:sz w:val="18"/>
          <w:szCs w:val="18"/>
        </w:rPr>
        <w:t>IN OGGETTO</w:t>
      </w:r>
      <w:r w:rsidRPr="0077452D">
        <w:rPr>
          <w:rFonts w:ascii="Book Antiqua" w:hAnsi="Book Antiqua"/>
          <w:sz w:val="18"/>
          <w:szCs w:val="18"/>
        </w:rPr>
        <w:t xml:space="preserve"> nella visita d’istruzione programmata;</w:t>
      </w:r>
    </w:p>
    <w:p w:rsidR="00040FB7" w:rsidRPr="0077452D" w:rsidRDefault="00A41317" w:rsidP="0077452D">
      <w:pPr>
        <w:jc w:val="both"/>
        <w:rPr>
          <w:rFonts w:ascii="Book Antiqua" w:hAnsi="Book Antiqua"/>
          <w:sz w:val="18"/>
          <w:szCs w:val="18"/>
        </w:rPr>
      </w:pPr>
      <w:r w:rsidRPr="0077452D">
        <w:rPr>
          <w:rFonts w:ascii="Book Antiqua" w:hAnsi="Book Antiqua"/>
          <w:sz w:val="18"/>
          <w:szCs w:val="18"/>
        </w:rPr>
        <w:t xml:space="preserve">la S.V. è designata ad accompagnare la classe  </w:t>
      </w:r>
      <w:r w:rsidR="00040FB7" w:rsidRPr="0077452D">
        <w:rPr>
          <w:rFonts w:ascii="Book Antiqua" w:hAnsi="Book Antiqua"/>
          <w:sz w:val="18"/>
          <w:szCs w:val="18"/>
        </w:rPr>
        <w:t>indicat</w:t>
      </w:r>
      <w:r w:rsidR="00871010" w:rsidRPr="0077452D">
        <w:rPr>
          <w:rFonts w:ascii="Book Antiqua" w:hAnsi="Book Antiqua"/>
          <w:sz w:val="18"/>
          <w:szCs w:val="18"/>
        </w:rPr>
        <w:t xml:space="preserve">a nell’oggetto, nel </w:t>
      </w:r>
      <w:r w:rsidR="00780D2B" w:rsidRPr="0077452D">
        <w:rPr>
          <w:rFonts w:ascii="Book Antiqua" w:hAnsi="Book Antiqua"/>
          <w:sz w:val="18"/>
          <w:szCs w:val="18"/>
        </w:rPr>
        <w:t xml:space="preserve">giorno  </w:t>
      </w:r>
    </w:p>
    <w:p w:rsidR="00040FB7" w:rsidRPr="0077452D" w:rsidRDefault="00040FB7" w:rsidP="0077452D">
      <w:pPr>
        <w:jc w:val="both"/>
        <w:rPr>
          <w:rFonts w:ascii="Book Antiqua" w:hAnsi="Book Antiqua"/>
          <w:sz w:val="18"/>
          <w:szCs w:val="18"/>
        </w:rPr>
      </w:pPr>
      <w:r w:rsidRPr="0077452D">
        <w:rPr>
          <w:rFonts w:ascii="Book Antiqua" w:hAnsi="Book Antiqua"/>
          <w:sz w:val="18"/>
          <w:szCs w:val="18"/>
        </w:rPr>
        <w:t>la S.V. viaggerà a spese dell’Amministrazione ed avrà diritto ad eventuali rimborsi ai sensi della normativa vigente;</w:t>
      </w:r>
    </w:p>
    <w:p w:rsidR="00040FB7" w:rsidRPr="0077452D" w:rsidRDefault="00040FB7" w:rsidP="0077452D">
      <w:pPr>
        <w:jc w:val="both"/>
        <w:rPr>
          <w:rFonts w:ascii="Book Antiqua" w:hAnsi="Book Antiqua"/>
          <w:sz w:val="18"/>
          <w:szCs w:val="18"/>
        </w:rPr>
      </w:pPr>
      <w:r w:rsidRPr="0077452D">
        <w:rPr>
          <w:rFonts w:ascii="Book Antiqua" w:hAnsi="Book Antiqua"/>
          <w:sz w:val="18"/>
          <w:szCs w:val="18"/>
        </w:rPr>
        <w:t xml:space="preserve">la S.V., relativamente al presente incarico, sarà coperta da Assicurazione R.C. polizza n. </w:t>
      </w:r>
      <w:r w:rsidR="006F4DF5" w:rsidRPr="0077452D">
        <w:rPr>
          <w:rFonts w:ascii="Book Antiqua" w:hAnsi="Book Antiqua"/>
          <w:sz w:val="18"/>
          <w:szCs w:val="18"/>
        </w:rPr>
        <w:t>28822</w:t>
      </w:r>
      <w:r w:rsidRPr="0077452D">
        <w:rPr>
          <w:rFonts w:ascii="Book Antiqua" w:hAnsi="Book Antiqua"/>
          <w:sz w:val="18"/>
          <w:szCs w:val="18"/>
        </w:rPr>
        <w:t xml:space="preserve"> Benacquista Assicurazioni.</w:t>
      </w:r>
    </w:p>
    <w:p w:rsidR="00040FB7" w:rsidRPr="0077452D" w:rsidRDefault="00040FB7" w:rsidP="0077452D">
      <w:pPr>
        <w:jc w:val="both"/>
        <w:rPr>
          <w:rFonts w:ascii="Book Antiqua" w:hAnsi="Book Antiqua"/>
          <w:sz w:val="18"/>
          <w:szCs w:val="18"/>
        </w:rPr>
      </w:pPr>
    </w:p>
    <w:p w:rsidR="00040FB7" w:rsidRPr="0077452D" w:rsidRDefault="00E64017" w:rsidP="0077452D">
      <w:pPr>
        <w:jc w:val="both"/>
        <w:rPr>
          <w:rFonts w:ascii="Book Antiqua" w:hAnsi="Book Antiqua"/>
          <w:b/>
          <w:sz w:val="18"/>
          <w:szCs w:val="18"/>
        </w:rPr>
      </w:pPr>
      <w:r>
        <w:rPr>
          <w:rFonts w:ascii="Book Antiqua" w:hAnsi="Book Antiqua"/>
          <w:b/>
          <w:sz w:val="18"/>
          <w:szCs w:val="18"/>
        </w:rPr>
        <w:t>Rappresentante della P</w:t>
      </w:r>
      <w:r w:rsidR="00040FB7" w:rsidRPr="0077452D">
        <w:rPr>
          <w:rFonts w:ascii="Book Antiqua" w:hAnsi="Book Antiqua"/>
          <w:b/>
          <w:sz w:val="18"/>
          <w:szCs w:val="18"/>
        </w:rPr>
        <w:t xml:space="preserve">residenza e </w:t>
      </w:r>
      <w:r>
        <w:rPr>
          <w:rFonts w:ascii="Book Antiqua" w:hAnsi="Book Antiqua"/>
          <w:b/>
          <w:sz w:val="18"/>
          <w:szCs w:val="18"/>
        </w:rPr>
        <w:t>R</w:t>
      </w:r>
      <w:r w:rsidR="00040FB7" w:rsidRPr="0077452D">
        <w:rPr>
          <w:rFonts w:ascii="Book Antiqua" w:hAnsi="Book Antiqua"/>
          <w:b/>
          <w:sz w:val="18"/>
          <w:szCs w:val="18"/>
        </w:rPr>
        <w:t xml:space="preserve">esponsabile dell’intero gruppo è il/la </w:t>
      </w:r>
      <w:r>
        <w:rPr>
          <w:rFonts w:ascii="Book Antiqua" w:hAnsi="Book Antiqua"/>
          <w:b/>
          <w:sz w:val="18"/>
          <w:szCs w:val="18"/>
        </w:rPr>
        <w:t xml:space="preserve">Docente: </w:t>
      </w:r>
    </w:p>
    <w:p w:rsidR="00040FB7" w:rsidRPr="0077452D" w:rsidRDefault="00040FB7" w:rsidP="0077452D">
      <w:pPr>
        <w:jc w:val="both"/>
        <w:rPr>
          <w:rFonts w:ascii="Book Antiqua" w:hAnsi="Book Antiqua"/>
          <w:sz w:val="18"/>
          <w:szCs w:val="18"/>
        </w:rPr>
      </w:pPr>
      <w:r w:rsidRPr="0077452D">
        <w:rPr>
          <w:rFonts w:ascii="Book Antiqua" w:hAnsi="Book Antiqua"/>
          <w:sz w:val="18"/>
          <w:szCs w:val="18"/>
        </w:rPr>
        <w:t>Per dovere d’Ufficio e vista la normativa vigente, nonché la recente Sentenza n. 1769/2012 della Corte di Cassazione, devo ricordarLe una particolare attenzione verso le responsabilità connesse con la vigilanza sugli allievi, sia per i danni che possono arrecare a tersi, sia per quelli che possono subire per difetto della vigilanza dovuta per legge.</w:t>
      </w:r>
    </w:p>
    <w:p w:rsidR="000E1A34" w:rsidRPr="0077452D" w:rsidRDefault="00040FB7" w:rsidP="0077452D">
      <w:pPr>
        <w:jc w:val="both"/>
        <w:rPr>
          <w:rFonts w:ascii="Book Antiqua" w:hAnsi="Book Antiqua"/>
          <w:sz w:val="18"/>
          <w:szCs w:val="18"/>
        </w:rPr>
      </w:pPr>
      <w:r w:rsidRPr="0077452D">
        <w:rPr>
          <w:rFonts w:ascii="Book Antiqua" w:hAnsi="Book Antiqua"/>
          <w:sz w:val="18"/>
          <w:szCs w:val="18"/>
        </w:rPr>
        <w:t>In particolare, gli studenti minorenni si presumono non ancora idonei ad assumere responsabilità piena ed esclusiva delle proprie azioni, quindi nei loro confronti la vigilanza deve essere opportunamente graduata, in rapporto all’età ed alle circostanze.</w:t>
      </w:r>
      <w:r w:rsidR="00255C68" w:rsidRPr="0077452D">
        <w:rPr>
          <w:rFonts w:ascii="Book Antiqua" w:hAnsi="Book Antiqua"/>
          <w:sz w:val="18"/>
          <w:szCs w:val="18"/>
        </w:rPr>
        <w:t xml:space="preserve">    </w:t>
      </w:r>
      <w:r w:rsidR="000E1A34" w:rsidRPr="0077452D">
        <w:rPr>
          <w:rFonts w:ascii="Book Antiqua" w:hAnsi="Book Antiqua"/>
          <w:sz w:val="18"/>
          <w:szCs w:val="18"/>
        </w:rPr>
        <w:t xml:space="preserve"> In ogni caso il potere-dovere di vigilanza va esercitato per tutto il tempo in cui gli alunni sono affidati ai docenti accompagnatori. Non è consentito concedere alcun “momento di libertà” senza assumere con ciò stesso gravose responsabilità non potendosi mai ed in nessun caso interrompere il rapporto di vigilanza verso i soggetti tutelati dalla legge in ragione della loro età.</w:t>
      </w:r>
    </w:p>
    <w:p w:rsidR="000E1A34" w:rsidRPr="0077452D" w:rsidRDefault="000E1A34" w:rsidP="0077452D">
      <w:pPr>
        <w:jc w:val="both"/>
        <w:rPr>
          <w:rFonts w:ascii="Book Antiqua" w:hAnsi="Book Antiqua"/>
          <w:sz w:val="18"/>
          <w:szCs w:val="18"/>
        </w:rPr>
      </w:pPr>
      <w:r w:rsidRPr="0077452D">
        <w:rPr>
          <w:rFonts w:ascii="Book Antiqua" w:hAnsi="Book Antiqua"/>
          <w:sz w:val="18"/>
          <w:szCs w:val="18"/>
        </w:rPr>
        <w:t xml:space="preserve">Inoltre si fa presente che poiché la gran parte delle visite guidate e dei viaggi d’istruzione prevedono lo spostamento del gruppo classe in contesti urbani e a piedi, va posta la massima attenzione al rispetto del Codice della strada, scegliendo, per quanto possibile, gli itinerari e i luoghi di passaggio più sicuri. </w:t>
      </w:r>
    </w:p>
    <w:p w:rsidR="000E1A34" w:rsidRPr="0077452D" w:rsidRDefault="000E1A34" w:rsidP="0077452D">
      <w:pPr>
        <w:jc w:val="both"/>
        <w:rPr>
          <w:rFonts w:ascii="Book Antiqua" w:hAnsi="Book Antiqua"/>
          <w:sz w:val="18"/>
          <w:szCs w:val="18"/>
        </w:rPr>
      </w:pPr>
      <w:r w:rsidRPr="0077452D">
        <w:rPr>
          <w:rFonts w:ascii="Book Antiqua" w:hAnsi="Book Antiqua"/>
          <w:sz w:val="18"/>
          <w:szCs w:val="18"/>
        </w:rPr>
        <w:t>Anche la permanenza negli alberghi richiede particolari attenzioni. Il docente accompagnatore, in base alle sue competenze, valuterà le strutture alberghiere in relazione alle condizioni di sicurezza e comunicherà tempestivamente, alle Agenzie incaricate, eventuali difformità. In ogni caso le Agenzie sono responsabili della scelta degli alberghi.</w:t>
      </w:r>
    </w:p>
    <w:p w:rsidR="00257D70" w:rsidRPr="0077452D" w:rsidRDefault="000E1A34" w:rsidP="0077452D">
      <w:pPr>
        <w:jc w:val="both"/>
        <w:rPr>
          <w:rFonts w:ascii="Book Antiqua" w:hAnsi="Book Antiqua"/>
          <w:sz w:val="18"/>
          <w:szCs w:val="18"/>
        </w:rPr>
      </w:pPr>
      <w:r w:rsidRPr="0077452D">
        <w:rPr>
          <w:rFonts w:ascii="Book Antiqua" w:hAnsi="Book Antiqua"/>
          <w:sz w:val="18"/>
          <w:szCs w:val="18"/>
        </w:rPr>
        <w:t>E’ opportuno che gli insegnanti conservino il numero di camera e di telefono degli allievi, per poter intervenire in caso di comportamenti poco educati o pericolosi e prendono accordi con il portiere o personale dell’albergo affinch</w:t>
      </w:r>
      <w:r w:rsidR="00257D70" w:rsidRPr="0077452D">
        <w:rPr>
          <w:rFonts w:ascii="Book Antiqua" w:hAnsi="Book Antiqua"/>
          <w:sz w:val="18"/>
          <w:szCs w:val="18"/>
        </w:rPr>
        <w:t>é</w:t>
      </w:r>
      <w:r w:rsidRPr="0077452D">
        <w:rPr>
          <w:rFonts w:ascii="Book Antiqua" w:hAnsi="Book Antiqua"/>
          <w:sz w:val="18"/>
          <w:szCs w:val="18"/>
        </w:rPr>
        <w:t xml:space="preserve"> nessun allievo si allontani di propria iniziativa. Inoltre i docenti, previa comunicazione ed autorizzazione delle famiglie, </w:t>
      </w:r>
      <w:r w:rsidR="00257D70" w:rsidRPr="0077452D">
        <w:rPr>
          <w:rFonts w:ascii="Book Antiqua" w:hAnsi="Book Antiqua"/>
          <w:sz w:val="18"/>
          <w:szCs w:val="18"/>
        </w:rPr>
        <w:t xml:space="preserve">devono essere informati sulle eventuali problematiche alimentari e mediche degli alunni, e conoscere le conseguenti modalità di somministrazione dei farmaci, in caso di necessità. E’ infine necessario che gli insegnanti si informino, al momento dell’arrivo, sulle procedure di allarme ed evacuazione in funzione nell’edificio e le rendano note agli allievi. </w:t>
      </w:r>
    </w:p>
    <w:p w:rsidR="00257D70" w:rsidRPr="0077452D" w:rsidRDefault="00257D70" w:rsidP="0077452D">
      <w:pPr>
        <w:jc w:val="both"/>
        <w:rPr>
          <w:rFonts w:ascii="Book Antiqua" w:hAnsi="Book Antiqua"/>
          <w:sz w:val="18"/>
          <w:szCs w:val="18"/>
        </w:rPr>
      </w:pPr>
      <w:r w:rsidRPr="0077452D">
        <w:rPr>
          <w:rFonts w:ascii="Book Antiqua" w:hAnsi="Book Antiqua"/>
          <w:sz w:val="18"/>
          <w:szCs w:val="18"/>
        </w:rPr>
        <w:t xml:space="preserve">Le presenti indicazioni vogliano costituire un sostegno alla Sua autonomia e responsabile azione di guida in quanto al responsabilità degli accompagnatori, sia civile che penale è diretta ed individuale.  </w:t>
      </w:r>
    </w:p>
    <w:p w:rsidR="00760445" w:rsidRPr="0077452D" w:rsidRDefault="00257D70" w:rsidP="0077452D">
      <w:pPr>
        <w:jc w:val="both"/>
        <w:rPr>
          <w:rFonts w:ascii="Book Antiqua" w:hAnsi="Book Antiqua"/>
          <w:sz w:val="18"/>
          <w:szCs w:val="18"/>
        </w:rPr>
      </w:pPr>
      <w:r w:rsidRPr="0077452D">
        <w:rPr>
          <w:rFonts w:ascii="Book Antiqua" w:hAnsi="Book Antiqua"/>
          <w:sz w:val="18"/>
          <w:szCs w:val="18"/>
        </w:rPr>
        <w:t xml:space="preserve">Il presente incarico è regolato </w:t>
      </w:r>
      <w:r w:rsidR="00760445" w:rsidRPr="0077452D">
        <w:rPr>
          <w:rFonts w:ascii="Book Antiqua" w:hAnsi="Book Antiqua"/>
          <w:sz w:val="18"/>
          <w:szCs w:val="18"/>
        </w:rPr>
        <w:t>secondo quanto previsto dalle Legge n. 266 del 23/12/2005 Finanziaria 2006.</w:t>
      </w:r>
    </w:p>
    <w:p w:rsidR="00707EBC" w:rsidRPr="0077452D" w:rsidRDefault="00760445" w:rsidP="0077452D">
      <w:pPr>
        <w:jc w:val="both"/>
        <w:rPr>
          <w:rFonts w:ascii="Book Antiqua" w:hAnsi="Book Antiqua"/>
          <w:sz w:val="18"/>
          <w:szCs w:val="18"/>
        </w:rPr>
      </w:pPr>
      <w:r w:rsidRPr="0077452D">
        <w:rPr>
          <w:rFonts w:ascii="Book Antiqua" w:hAnsi="Book Antiqua"/>
          <w:sz w:val="18"/>
          <w:szCs w:val="18"/>
        </w:rPr>
        <w:t>La ringrazio fin d’ora per la puntuale, apprezzata collaborazione nel delicato servizio che Le viene affidato.</w:t>
      </w:r>
      <w:r w:rsidR="004147E4" w:rsidRPr="0077452D">
        <w:rPr>
          <w:rFonts w:ascii="Book Antiqua" w:hAnsi="Book Antiqua"/>
          <w:sz w:val="18"/>
          <w:szCs w:val="18"/>
        </w:rPr>
        <w:tab/>
      </w:r>
      <w:r w:rsidR="004147E4" w:rsidRPr="0077452D">
        <w:rPr>
          <w:rFonts w:ascii="Book Antiqua" w:hAnsi="Book Antiqua"/>
          <w:sz w:val="18"/>
          <w:szCs w:val="18"/>
        </w:rPr>
        <w:tab/>
      </w:r>
    </w:p>
    <w:p w:rsidR="0077452D" w:rsidRDefault="00A35440" w:rsidP="0077452D">
      <w:pPr>
        <w:jc w:val="right"/>
        <w:rPr>
          <w:noProof/>
          <w:sz w:val="20"/>
          <w:szCs w:val="20"/>
        </w:rPr>
      </w:pPr>
      <w:r w:rsidRPr="00A41317">
        <w:rPr>
          <w:sz w:val="20"/>
          <w:szCs w:val="20"/>
        </w:rPr>
        <w:tab/>
      </w:r>
      <w:r w:rsidRPr="00A41317">
        <w:rPr>
          <w:sz w:val="20"/>
          <w:szCs w:val="20"/>
        </w:rPr>
        <w:tab/>
      </w:r>
      <w:r w:rsidRPr="00A41317">
        <w:rPr>
          <w:sz w:val="20"/>
          <w:szCs w:val="20"/>
        </w:rPr>
        <w:tab/>
      </w:r>
      <w:r w:rsidRPr="00A41317">
        <w:rPr>
          <w:sz w:val="20"/>
          <w:szCs w:val="20"/>
        </w:rPr>
        <w:tab/>
      </w:r>
      <w:r w:rsidRPr="00A41317">
        <w:rPr>
          <w:sz w:val="20"/>
          <w:szCs w:val="20"/>
        </w:rPr>
        <w:tab/>
      </w:r>
      <w:r w:rsidRPr="00A41317">
        <w:rPr>
          <w:sz w:val="20"/>
          <w:szCs w:val="20"/>
        </w:rPr>
        <w:tab/>
      </w:r>
      <w:r w:rsidRPr="00A41317">
        <w:rPr>
          <w:sz w:val="20"/>
          <w:szCs w:val="20"/>
        </w:rPr>
        <w:tab/>
      </w:r>
      <w:r w:rsidRPr="00A41317">
        <w:rPr>
          <w:sz w:val="20"/>
          <w:szCs w:val="20"/>
        </w:rPr>
        <w:tab/>
      </w:r>
      <w:r w:rsidRPr="00A41317">
        <w:rPr>
          <w:sz w:val="20"/>
          <w:szCs w:val="20"/>
        </w:rPr>
        <w:tab/>
      </w:r>
      <w:r w:rsidR="0077452D">
        <w:rPr>
          <w:sz w:val="20"/>
          <w:szCs w:val="20"/>
        </w:rPr>
        <w:tab/>
      </w:r>
      <w:r w:rsidR="0077452D">
        <w:rPr>
          <w:sz w:val="20"/>
          <w:szCs w:val="20"/>
        </w:rPr>
        <w:tab/>
      </w:r>
      <w:r w:rsidR="0077452D">
        <w:rPr>
          <w:sz w:val="20"/>
          <w:szCs w:val="20"/>
        </w:rPr>
        <w:tab/>
      </w:r>
      <w:r w:rsidR="0077452D">
        <w:rPr>
          <w:sz w:val="20"/>
          <w:szCs w:val="20"/>
        </w:rPr>
        <w:tab/>
        <w:t xml:space="preserve">        </w:t>
      </w:r>
      <w:r w:rsidR="00E64017">
        <w:rPr>
          <w:noProof/>
          <w:sz w:val="20"/>
          <w:szCs w:val="20"/>
        </w:rPr>
        <w:drawing>
          <wp:inline distT="0" distB="0" distL="0" distR="0">
            <wp:extent cx="2667000" cy="1104900"/>
            <wp:effectExtent l="19050" t="0" r="0" b="0"/>
            <wp:docPr id="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0"/>
                    <a:srcRect/>
                    <a:stretch>
                      <a:fillRect/>
                    </a:stretch>
                  </pic:blipFill>
                  <pic:spPr bwMode="auto">
                    <a:xfrm>
                      <a:off x="0" y="0"/>
                      <a:ext cx="2667000" cy="1104900"/>
                    </a:xfrm>
                    <a:prstGeom prst="rect">
                      <a:avLst/>
                    </a:prstGeom>
                    <a:noFill/>
                    <a:ln w="9525">
                      <a:noFill/>
                      <a:miter lim="800000"/>
                      <a:headEnd/>
                      <a:tailEnd/>
                    </a:ln>
                  </pic:spPr>
                </pic:pic>
              </a:graphicData>
            </a:graphic>
          </wp:inline>
        </w:drawing>
      </w:r>
    </w:p>
    <w:p w:rsidR="0077452D" w:rsidRDefault="0077452D" w:rsidP="0077452D">
      <w:pPr>
        <w:rPr>
          <w:rFonts w:ascii="Book Antiqua" w:hAnsi="Book Antiqua"/>
          <w:b/>
          <w:sz w:val="16"/>
          <w:szCs w:val="16"/>
        </w:rPr>
      </w:pPr>
    </w:p>
    <w:p w:rsidR="00760445" w:rsidRPr="0077452D" w:rsidRDefault="00760445" w:rsidP="0077452D">
      <w:pPr>
        <w:rPr>
          <w:rFonts w:ascii="Book Antiqua" w:hAnsi="Book Antiqua"/>
          <w:sz w:val="16"/>
          <w:szCs w:val="16"/>
        </w:rPr>
      </w:pPr>
      <w:r w:rsidRPr="0077452D">
        <w:rPr>
          <w:rFonts w:ascii="Book Antiqua" w:hAnsi="Book Antiqua"/>
          <w:b/>
          <w:sz w:val="16"/>
          <w:szCs w:val="16"/>
        </w:rPr>
        <w:t>Firma del Docente per accettazione dell’incarico ed esplicita assunzione dell’obbligo di vigilanza</w:t>
      </w:r>
      <w:r w:rsidR="000D7316" w:rsidRPr="0077452D">
        <w:rPr>
          <w:rFonts w:ascii="Book Antiqua" w:hAnsi="Book Antiqua"/>
          <w:b/>
          <w:sz w:val="16"/>
          <w:szCs w:val="16"/>
        </w:rPr>
        <w:t xml:space="preserve"> </w:t>
      </w:r>
      <w:r w:rsidR="00AA7697" w:rsidRPr="0077452D">
        <w:rPr>
          <w:rFonts w:ascii="Book Antiqua" w:hAnsi="Book Antiqua"/>
          <w:b/>
          <w:sz w:val="16"/>
          <w:szCs w:val="16"/>
        </w:rPr>
        <w:t xml:space="preserve"> a </w:t>
      </w:r>
      <w:r w:rsidR="000D7316" w:rsidRPr="0077452D">
        <w:rPr>
          <w:rFonts w:ascii="Book Antiqua" w:hAnsi="Book Antiqua"/>
          <w:b/>
          <w:sz w:val="16"/>
          <w:szCs w:val="16"/>
        </w:rPr>
        <w:t>ricezione email</w:t>
      </w:r>
    </w:p>
    <w:p w:rsidR="00A35440" w:rsidRDefault="00A35440" w:rsidP="0077452D">
      <w:pPr>
        <w:pStyle w:val="Nomesociet"/>
        <w:framePr w:w="0" w:hRule="auto" w:hSpace="0" w:vSpace="0" w:wrap="auto" w:vAnchor="margin" w:hAnchor="text" w:yAlign="inline"/>
        <w:rPr>
          <w:sz w:val="20"/>
        </w:rPr>
      </w:pPr>
    </w:p>
    <w:sectPr w:rsidR="00A35440" w:rsidSect="00B57CFE">
      <w:pgSz w:w="11906" w:h="16838"/>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5128E"/>
    <w:multiLevelType w:val="hybridMultilevel"/>
    <w:tmpl w:val="14961B5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nsid w:val="317F0DF6"/>
    <w:multiLevelType w:val="hybridMultilevel"/>
    <w:tmpl w:val="6CD818F6"/>
    <w:lvl w:ilvl="0" w:tplc="631A67FA">
      <w:start w:val="185"/>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activeWritingStyle w:appName="MSWord" w:lang="it-IT" w:vendorID="64" w:dllVersion="131078" w:nlCheck="1" w:checkStyle="0"/>
  <w:activeWritingStyle w:appName="MSWord" w:lang="en-US" w:vendorID="64" w:dllVersion="131078" w:nlCheck="1" w:checkStyle="1"/>
  <w:activeWritingStyle w:appName="MSWord" w:lang="fr-FR" w:vendorID="64" w:dllVersion="131078" w:nlCheck="1" w:checkStyle="1"/>
  <w:proofState w:grammar="clean"/>
  <w:stylePaneFormatFilter w:val="3F01"/>
  <w:defaultTabStop w:val="708"/>
  <w:hyphenationZone w:val="283"/>
  <w:drawingGridHorizontalSpacing w:val="120"/>
  <w:displayHorizontalDrawingGridEvery w:val="2"/>
  <w:noPunctuationKerning/>
  <w:characterSpacingControl w:val="doNotCompress"/>
  <w:compat/>
  <w:rsids>
    <w:rsidRoot w:val="004A794D"/>
    <w:rsid w:val="00001BC9"/>
    <w:rsid w:val="00040FB7"/>
    <w:rsid w:val="00045999"/>
    <w:rsid w:val="000535BB"/>
    <w:rsid w:val="000565A6"/>
    <w:rsid w:val="000611CC"/>
    <w:rsid w:val="00097420"/>
    <w:rsid w:val="000A2E4E"/>
    <w:rsid w:val="000A5782"/>
    <w:rsid w:val="000B0B81"/>
    <w:rsid w:val="000C5AD2"/>
    <w:rsid w:val="000D7316"/>
    <w:rsid w:val="000E1A34"/>
    <w:rsid w:val="00133817"/>
    <w:rsid w:val="00160230"/>
    <w:rsid w:val="00170C54"/>
    <w:rsid w:val="00175A77"/>
    <w:rsid w:val="001E13AC"/>
    <w:rsid w:val="0020584C"/>
    <w:rsid w:val="0023198F"/>
    <w:rsid w:val="002470AE"/>
    <w:rsid w:val="0025056E"/>
    <w:rsid w:val="00255C68"/>
    <w:rsid w:val="00257D70"/>
    <w:rsid w:val="002B1199"/>
    <w:rsid w:val="003159A3"/>
    <w:rsid w:val="003179DD"/>
    <w:rsid w:val="00334108"/>
    <w:rsid w:val="0038361B"/>
    <w:rsid w:val="00391A21"/>
    <w:rsid w:val="00395375"/>
    <w:rsid w:val="003B2037"/>
    <w:rsid w:val="004044EE"/>
    <w:rsid w:val="00410E29"/>
    <w:rsid w:val="004147E4"/>
    <w:rsid w:val="0043662F"/>
    <w:rsid w:val="00494262"/>
    <w:rsid w:val="004A794D"/>
    <w:rsid w:val="00512BD7"/>
    <w:rsid w:val="00524C7D"/>
    <w:rsid w:val="00533F32"/>
    <w:rsid w:val="00540D06"/>
    <w:rsid w:val="00553E0A"/>
    <w:rsid w:val="0056797D"/>
    <w:rsid w:val="005736DD"/>
    <w:rsid w:val="005A7777"/>
    <w:rsid w:val="005C3508"/>
    <w:rsid w:val="00652338"/>
    <w:rsid w:val="0065690A"/>
    <w:rsid w:val="006625D0"/>
    <w:rsid w:val="006A7FA2"/>
    <w:rsid w:val="006F4DF5"/>
    <w:rsid w:val="006F679F"/>
    <w:rsid w:val="00707EBC"/>
    <w:rsid w:val="00715AC3"/>
    <w:rsid w:val="00740F1E"/>
    <w:rsid w:val="00760445"/>
    <w:rsid w:val="00766697"/>
    <w:rsid w:val="0077452D"/>
    <w:rsid w:val="00777304"/>
    <w:rsid w:val="00780D2B"/>
    <w:rsid w:val="007A26C8"/>
    <w:rsid w:val="007F10EF"/>
    <w:rsid w:val="007F463E"/>
    <w:rsid w:val="00842C4D"/>
    <w:rsid w:val="00871010"/>
    <w:rsid w:val="008717B3"/>
    <w:rsid w:val="008A3995"/>
    <w:rsid w:val="008B419A"/>
    <w:rsid w:val="008B6557"/>
    <w:rsid w:val="00987114"/>
    <w:rsid w:val="00991B77"/>
    <w:rsid w:val="009F2A22"/>
    <w:rsid w:val="009F5BF4"/>
    <w:rsid w:val="00A35440"/>
    <w:rsid w:val="00A41317"/>
    <w:rsid w:val="00A60119"/>
    <w:rsid w:val="00AA56C1"/>
    <w:rsid w:val="00AA7697"/>
    <w:rsid w:val="00AE417A"/>
    <w:rsid w:val="00AF6D5C"/>
    <w:rsid w:val="00B0657C"/>
    <w:rsid w:val="00B30776"/>
    <w:rsid w:val="00B470D5"/>
    <w:rsid w:val="00B57CFE"/>
    <w:rsid w:val="00B633D3"/>
    <w:rsid w:val="00B82EAC"/>
    <w:rsid w:val="00B9004D"/>
    <w:rsid w:val="00BE7C4C"/>
    <w:rsid w:val="00C121DB"/>
    <w:rsid w:val="00C30B65"/>
    <w:rsid w:val="00C46AD5"/>
    <w:rsid w:val="00C514C4"/>
    <w:rsid w:val="00C64DA0"/>
    <w:rsid w:val="00C76604"/>
    <w:rsid w:val="00C9102A"/>
    <w:rsid w:val="00C967F5"/>
    <w:rsid w:val="00CD5746"/>
    <w:rsid w:val="00CF5D0D"/>
    <w:rsid w:val="00CF63F4"/>
    <w:rsid w:val="00D02E0E"/>
    <w:rsid w:val="00D20A6B"/>
    <w:rsid w:val="00D44073"/>
    <w:rsid w:val="00D63C58"/>
    <w:rsid w:val="00D9281B"/>
    <w:rsid w:val="00DE5842"/>
    <w:rsid w:val="00E100F5"/>
    <w:rsid w:val="00E540AF"/>
    <w:rsid w:val="00E62953"/>
    <w:rsid w:val="00E64017"/>
    <w:rsid w:val="00E77ADC"/>
    <w:rsid w:val="00E854A6"/>
    <w:rsid w:val="00EE0250"/>
    <w:rsid w:val="00F04CA9"/>
    <w:rsid w:val="00F13FB5"/>
    <w:rsid w:val="00F15D2C"/>
    <w:rsid w:val="00F17E4A"/>
    <w:rsid w:val="00F31C48"/>
    <w:rsid w:val="00F863AC"/>
    <w:rsid w:val="00F91420"/>
    <w:rsid w:val="00FA03C6"/>
    <w:rsid w:val="00FA15EE"/>
    <w:rsid w:val="00FA5658"/>
    <w:rsid w:val="00FC75ED"/>
    <w:rsid w:val="00FE3931"/>
    <w:rsid w:val="00FF28E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customStyle="1" w:styleId="Nomesociet">
    <w:name w:val="Nome società"/>
    <w:basedOn w:val="Normale"/>
    <w:rsid w:val="004A794D"/>
    <w:pPr>
      <w:framePr w:w="3845" w:h="1584" w:hSpace="187" w:vSpace="187" w:wrap="notBeside" w:vAnchor="page" w:hAnchor="margin" w:y="894" w:anchorLock="1"/>
      <w:spacing w:line="280" w:lineRule="atLeast"/>
      <w:jc w:val="both"/>
    </w:pPr>
    <w:rPr>
      <w:rFonts w:ascii="Arial Black" w:hAnsi="Arial Black"/>
      <w:spacing w:val="-25"/>
      <w:sz w:val="32"/>
      <w:szCs w:val="20"/>
    </w:rPr>
  </w:style>
  <w:style w:type="paragraph" w:styleId="Intestazione">
    <w:name w:val="header"/>
    <w:basedOn w:val="Normale"/>
    <w:rsid w:val="004A794D"/>
    <w:pPr>
      <w:tabs>
        <w:tab w:val="center" w:pos="4320"/>
        <w:tab w:val="right" w:pos="8640"/>
      </w:tabs>
      <w:jc w:val="both"/>
    </w:pPr>
    <w:rPr>
      <w:rFonts w:ascii="Arial" w:hAnsi="Arial"/>
      <w:spacing w:val="-5"/>
      <w:sz w:val="20"/>
      <w:szCs w:val="20"/>
    </w:rPr>
  </w:style>
  <w:style w:type="character" w:styleId="Collegamentoipertestuale">
    <w:name w:val="Hyperlink"/>
    <w:uiPriority w:val="99"/>
    <w:rsid w:val="004A794D"/>
    <w:rPr>
      <w:color w:val="0000FF"/>
      <w:u w:val="single"/>
    </w:rPr>
  </w:style>
  <w:style w:type="paragraph" w:styleId="Corpodeltesto">
    <w:name w:val="Body Text"/>
    <w:basedOn w:val="Normale"/>
    <w:rsid w:val="00EE0250"/>
    <w:pPr>
      <w:widowControl w:val="0"/>
      <w:overflowPunct w:val="0"/>
      <w:autoSpaceDE w:val="0"/>
      <w:autoSpaceDN w:val="0"/>
      <w:adjustRightInd w:val="0"/>
      <w:jc w:val="both"/>
      <w:textAlignment w:val="baseline"/>
    </w:pPr>
    <w:rPr>
      <w:szCs w:val="20"/>
    </w:rPr>
  </w:style>
  <w:style w:type="table" w:styleId="Grigliatabella">
    <w:name w:val="Table Grid"/>
    <w:basedOn w:val="Tabellanormale"/>
    <w:rsid w:val="00D928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semiHidden/>
    <w:rsid w:val="00C121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MIC8GR00L@istruzione.it"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hyperlink" Target="mailto:RMIC8GR00L@pec.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640</Words>
  <Characters>3649</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lpstr>
    </vt:vector>
  </TitlesOfParts>
  <Company>Hewlett-Packard Company</Company>
  <LinksUpToDate>false</LinksUpToDate>
  <CharactersWithSpaces>4281</CharactersWithSpaces>
  <SharedDoc>false</SharedDoc>
  <HLinks>
    <vt:vector size="12" baseType="variant">
      <vt:variant>
        <vt:i4>1048621</vt:i4>
      </vt:variant>
      <vt:variant>
        <vt:i4>3</vt:i4>
      </vt:variant>
      <vt:variant>
        <vt:i4>0</vt:i4>
      </vt:variant>
      <vt:variant>
        <vt:i4>5</vt:i4>
      </vt:variant>
      <vt:variant>
        <vt:lpwstr>mailto:RMIC8GR00L@pec.istruzione.it</vt:lpwstr>
      </vt:variant>
      <vt:variant>
        <vt:lpwstr/>
      </vt:variant>
      <vt:variant>
        <vt:i4>5963838</vt:i4>
      </vt:variant>
      <vt:variant>
        <vt:i4>0</vt:i4>
      </vt:variant>
      <vt:variant>
        <vt:i4>0</vt:i4>
      </vt:variant>
      <vt:variant>
        <vt:i4>5</vt:i4>
      </vt:variant>
      <vt:variant>
        <vt:lpwstr>mailto:RMIC8GR00L@istruzione.it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utente</cp:lastModifiedBy>
  <cp:revision>2</cp:revision>
  <cp:lastPrinted>2019-11-08T12:44:00Z</cp:lastPrinted>
  <dcterms:created xsi:type="dcterms:W3CDTF">2022-09-19T13:29:00Z</dcterms:created>
  <dcterms:modified xsi:type="dcterms:W3CDTF">2022-09-19T13:29:00Z</dcterms:modified>
</cp:coreProperties>
</file>